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B3C1D" w14:textId="2D5B2747" w:rsidR="00A404C4" w:rsidRPr="009A527D" w:rsidRDefault="00A404C4" w:rsidP="00A404C4">
      <w:pPr>
        <w:rPr>
          <w:rFonts w:ascii="Arial" w:hAnsi="Arial" w:cs="Arial"/>
        </w:rPr>
      </w:pPr>
    </w:p>
    <w:p w14:paraId="043D443E" w14:textId="77777777" w:rsidR="00BD780D" w:rsidRPr="00B15465" w:rsidRDefault="00BD780D" w:rsidP="00BD780D">
      <w:pPr>
        <w:tabs>
          <w:tab w:val="left" w:pos="3402"/>
        </w:tabs>
        <w:rPr>
          <w:sz w:val="28"/>
        </w:rPr>
      </w:pPr>
      <w:r w:rsidRPr="00B15465">
        <w:rPr>
          <w:sz w:val="28"/>
        </w:rPr>
        <w:t>AUSSCHREIBUNG:</w:t>
      </w:r>
      <w:r w:rsidRPr="008D581A">
        <w:t xml:space="preserve"> </w:t>
      </w:r>
    </w:p>
    <w:p w14:paraId="3D6FB7FF" w14:textId="47C66B70" w:rsidR="00BD780D" w:rsidRDefault="00BD780D" w:rsidP="00BD780D">
      <w:pPr>
        <w:pBdr>
          <w:bottom w:val="single" w:sz="6" w:space="1" w:color="auto"/>
        </w:pBdr>
        <w:tabs>
          <w:tab w:val="left" w:pos="3402"/>
        </w:tabs>
        <w:rPr>
          <w:b/>
          <w:i/>
          <w:sz w:val="28"/>
        </w:rPr>
      </w:pPr>
      <w:r>
        <w:rPr>
          <w:b/>
          <w:i/>
          <w:sz w:val="28"/>
        </w:rPr>
        <w:t>Triathlon</w:t>
      </w:r>
      <w:r w:rsidR="003D0B46">
        <w:rPr>
          <w:b/>
          <w:i/>
          <w:sz w:val="28"/>
        </w:rPr>
        <w:t xml:space="preserve"> - Landesmeisterschaft</w:t>
      </w:r>
    </w:p>
    <w:p w14:paraId="01F28853" w14:textId="77777777" w:rsidR="00BD780D" w:rsidRPr="005933B9" w:rsidRDefault="00BD780D" w:rsidP="00BD780D">
      <w:pPr>
        <w:pBdr>
          <w:bottom w:val="single" w:sz="6" w:space="1" w:color="auto"/>
        </w:pBdr>
        <w:tabs>
          <w:tab w:val="left" w:pos="3402"/>
        </w:tabs>
        <w:rPr>
          <w:b/>
          <w:i/>
          <w:sz w:val="28"/>
        </w:rPr>
      </w:pPr>
      <w:r>
        <w:rPr>
          <w:b/>
          <w:i/>
          <w:sz w:val="28"/>
        </w:rPr>
        <w:fldChar w:fldCharType="begin"/>
      </w:r>
      <w:r>
        <w:rPr>
          <w:b/>
          <w:i/>
          <w:sz w:val="28"/>
        </w:rPr>
        <w:instrText xml:space="preserve"> USERADDRESS  \* Caps  \* MERGEFORMAT </w:instrText>
      </w:r>
      <w:r>
        <w:rPr>
          <w:b/>
          <w:i/>
          <w:sz w:val="28"/>
        </w:rPr>
        <w:fldChar w:fldCharType="end"/>
      </w:r>
    </w:p>
    <w:p w14:paraId="50648269" w14:textId="77777777" w:rsidR="00BD780D" w:rsidRDefault="00BD780D" w:rsidP="00BD780D">
      <w:pPr>
        <w:tabs>
          <w:tab w:val="left" w:pos="3402"/>
        </w:tabs>
      </w:pPr>
    </w:p>
    <w:p w14:paraId="3AEBE112" w14:textId="5CF1FD1A" w:rsidR="00BD780D" w:rsidRPr="009C403E" w:rsidRDefault="00BD780D" w:rsidP="00BD780D">
      <w:pPr>
        <w:tabs>
          <w:tab w:val="left" w:pos="3402"/>
        </w:tabs>
      </w:pPr>
      <w:r w:rsidRPr="009C403E">
        <w:t>Sportliche Leitung:</w:t>
      </w:r>
      <w:r w:rsidRPr="009C403E">
        <w:tab/>
      </w:r>
      <w:r w:rsidR="00F91805">
        <w:t xml:space="preserve">MAIER Anna, </w:t>
      </w:r>
      <w:proofErr w:type="spellStart"/>
      <w:r w:rsidR="00F91805">
        <w:t>RevInsp</w:t>
      </w:r>
      <w:proofErr w:type="spellEnd"/>
    </w:p>
    <w:p w14:paraId="062641BD" w14:textId="72100C34" w:rsidR="00BD780D" w:rsidRPr="007E19B6" w:rsidRDefault="00BD780D" w:rsidP="00BD780D">
      <w:pPr>
        <w:tabs>
          <w:tab w:val="left" w:pos="3402"/>
        </w:tabs>
        <w:rPr>
          <w:lang w:val="en-US"/>
        </w:rPr>
      </w:pPr>
      <w:r w:rsidRPr="009C403E">
        <w:tab/>
      </w:r>
      <w:r w:rsidRPr="007E19B6">
        <w:rPr>
          <w:lang w:val="en-US"/>
        </w:rPr>
        <w:t xml:space="preserve">PI </w:t>
      </w:r>
      <w:r w:rsidR="00F91805">
        <w:rPr>
          <w:lang w:val="en-US"/>
        </w:rPr>
        <w:t xml:space="preserve">Ober - </w:t>
      </w:r>
      <w:proofErr w:type="spellStart"/>
      <w:r w:rsidR="00F91805">
        <w:rPr>
          <w:lang w:val="en-US"/>
        </w:rPr>
        <w:t>Grafendorf</w:t>
      </w:r>
      <w:proofErr w:type="spellEnd"/>
      <w:r w:rsidR="003D0B46">
        <w:rPr>
          <w:lang w:val="en-US"/>
        </w:rPr>
        <w:t>, anna.maier@polizei.gv.at</w:t>
      </w:r>
    </w:p>
    <w:p w14:paraId="04B4AD1B" w14:textId="5DB5D976" w:rsidR="00BD780D" w:rsidRPr="009C403E" w:rsidRDefault="00BD780D" w:rsidP="00BD780D">
      <w:pPr>
        <w:tabs>
          <w:tab w:val="left" w:pos="3402"/>
        </w:tabs>
      </w:pPr>
      <w:r w:rsidRPr="007E19B6">
        <w:rPr>
          <w:lang w:val="en-US"/>
        </w:rPr>
        <w:tab/>
      </w:r>
      <w:r w:rsidR="00F91805">
        <w:rPr>
          <w:lang w:val="en-US"/>
        </w:rPr>
        <w:t>Tel: +43</w:t>
      </w:r>
      <w:r w:rsidR="00F91805">
        <w:t>59133 3160</w:t>
      </w:r>
    </w:p>
    <w:p w14:paraId="22619630" w14:textId="3875C978" w:rsidR="00BD780D" w:rsidRDefault="00BD780D" w:rsidP="00BD780D">
      <w:pPr>
        <w:pBdr>
          <w:bottom w:val="single" w:sz="6" w:space="1" w:color="auto"/>
        </w:pBdr>
        <w:tabs>
          <w:tab w:val="left" w:pos="3402"/>
        </w:tabs>
      </w:pPr>
      <w:r w:rsidRPr="009C403E">
        <w:tab/>
        <w:t>Mobil</w:t>
      </w:r>
      <w:r w:rsidR="00F91805">
        <w:t>:</w:t>
      </w:r>
      <w:r w:rsidRPr="009C403E">
        <w:t xml:space="preserve"> </w:t>
      </w:r>
      <w:r w:rsidR="00F91805">
        <w:t>+43</w:t>
      </w:r>
      <w:r w:rsidRPr="009C403E">
        <w:t xml:space="preserve">664 / </w:t>
      </w:r>
      <w:r w:rsidR="00F91805">
        <w:t>88167767</w:t>
      </w:r>
    </w:p>
    <w:p w14:paraId="14CB7DD1" w14:textId="77777777" w:rsidR="00BD780D" w:rsidRDefault="00BD780D" w:rsidP="00BD780D">
      <w:pPr>
        <w:pBdr>
          <w:bottom w:val="single" w:sz="6" w:space="1" w:color="auto"/>
        </w:pBdr>
        <w:tabs>
          <w:tab w:val="left" w:pos="3402"/>
        </w:tabs>
      </w:pPr>
    </w:p>
    <w:p w14:paraId="26BE330D" w14:textId="4CCD33E9" w:rsidR="00BD780D" w:rsidRPr="009C403E" w:rsidRDefault="00BD780D" w:rsidP="00BD780D">
      <w:pPr>
        <w:pBdr>
          <w:bottom w:val="single" w:sz="6" w:space="1" w:color="auto"/>
        </w:pBdr>
        <w:tabs>
          <w:tab w:val="left" w:pos="3402"/>
        </w:tabs>
      </w:pPr>
      <w:r>
        <w:t xml:space="preserve">                                                             </w:t>
      </w:r>
    </w:p>
    <w:p w14:paraId="69B9489F" w14:textId="77777777" w:rsidR="00BD780D" w:rsidRDefault="00BD780D" w:rsidP="00BD780D">
      <w:pPr>
        <w:tabs>
          <w:tab w:val="left" w:pos="3402"/>
        </w:tabs>
      </w:pPr>
    </w:p>
    <w:p w14:paraId="0423DFDF" w14:textId="439ED630" w:rsidR="00BD780D" w:rsidRDefault="00BD780D" w:rsidP="00BD780D">
      <w:pPr>
        <w:tabs>
          <w:tab w:val="left" w:pos="3402"/>
        </w:tabs>
      </w:pPr>
      <w:r w:rsidRPr="009C403E">
        <w:t>Startzeit/Beginn:</w:t>
      </w:r>
      <w:r>
        <w:tab/>
      </w:r>
      <w:r w:rsidR="00F91805">
        <w:rPr>
          <w:b/>
        </w:rPr>
        <w:t>Freitag,</w:t>
      </w:r>
      <w:r>
        <w:rPr>
          <w:b/>
        </w:rPr>
        <w:t xml:space="preserve"> </w:t>
      </w:r>
      <w:r w:rsidR="00F91805">
        <w:rPr>
          <w:b/>
        </w:rPr>
        <w:t>7. Juni 2024</w:t>
      </w:r>
      <w:r>
        <w:rPr>
          <w:b/>
        </w:rPr>
        <w:t>, 13:30 Uhr</w:t>
      </w:r>
    </w:p>
    <w:p w14:paraId="6F5014E6" w14:textId="77777777" w:rsidR="00BD780D" w:rsidRDefault="00BD780D" w:rsidP="00BD780D">
      <w:pPr>
        <w:pBdr>
          <w:bottom w:val="single" w:sz="6" w:space="1" w:color="auto"/>
        </w:pBdr>
        <w:tabs>
          <w:tab w:val="left" w:pos="3402"/>
        </w:tabs>
      </w:pPr>
      <w:r>
        <w:tab/>
      </w:r>
    </w:p>
    <w:p w14:paraId="6E3E9FCE" w14:textId="77777777" w:rsidR="00BD780D" w:rsidRDefault="00BD780D" w:rsidP="00BD780D">
      <w:pPr>
        <w:tabs>
          <w:tab w:val="left" w:pos="3402"/>
          <w:tab w:val="left" w:pos="5670"/>
        </w:tabs>
      </w:pPr>
    </w:p>
    <w:p w14:paraId="7385A389" w14:textId="77777777" w:rsidR="00BD780D" w:rsidRDefault="00BD780D" w:rsidP="00BD780D">
      <w:pPr>
        <w:tabs>
          <w:tab w:val="left" w:pos="3402"/>
          <w:tab w:val="left" w:pos="5670"/>
        </w:tabs>
      </w:pPr>
      <w:r>
        <w:t xml:space="preserve">Austragungsort und </w:t>
      </w:r>
      <w:r>
        <w:tab/>
      </w:r>
      <w:r w:rsidRPr="00F91805">
        <w:rPr>
          <w:b/>
        </w:rPr>
        <w:t xml:space="preserve">3200 Ober-Grafendorf, </w:t>
      </w:r>
      <w:proofErr w:type="spellStart"/>
      <w:r w:rsidRPr="00F91805">
        <w:rPr>
          <w:b/>
        </w:rPr>
        <w:t>Ebersdorfer</w:t>
      </w:r>
      <w:proofErr w:type="spellEnd"/>
      <w:r w:rsidRPr="00F91805">
        <w:rPr>
          <w:b/>
        </w:rPr>
        <w:t xml:space="preserve"> See</w:t>
      </w:r>
    </w:p>
    <w:p w14:paraId="68DFA8CA" w14:textId="0DDA99DE" w:rsidR="00BD780D" w:rsidRDefault="00BD780D" w:rsidP="00BD780D">
      <w:pPr>
        <w:tabs>
          <w:tab w:val="left" w:pos="3402"/>
        </w:tabs>
      </w:pPr>
      <w:r>
        <w:t>Streckenführung:</w:t>
      </w:r>
      <w:r>
        <w:tab/>
      </w:r>
      <w:r w:rsidRPr="003D0B46">
        <w:rPr>
          <w:b/>
          <w:sz w:val="28"/>
          <w:szCs w:val="28"/>
        </w:rPr>
        <w:t>Schwimmen:</w:t>
      </w:r>
      <w:r>
        <w:t xml:space="preserve">  ca. 700 Meter</w:t>
      </w:r>
    </w:p>
    <w:p w14:paraId="164D93B9" w14:textId="77777777" w:rsidR="003D0B46" w:rsidRDefault="003D0B46" w:rsidP="00BD780D">
      <w:pPr>
        <w:tabs>
          <w:tab w:val="left" w:pos="3402"/>
        </w:tabs>
      </w:pPr>
    </w:p>
    <w:p w14:paraId="675B4E7B" w14:textId="77777777" w:rsidR="00BD780D" w:rsidRDefault="00BD780D" w:rsidP="00BD780D">
      <w:pPr>
        <w:tabs>
          <w:tab w:val="left" w:pos="3402"/>
        </w:tabs>
        <w:ind w:left="3402"/>
      </w:pPr>
      <w:r>
        <w:t>(Neoprenanzug je nach Wassertemperatur erlaubt – Bekanntgabe am Veranstaltungstag)</w:t>
      </w:r>
    </w:p>
    <w:p w14:paraId="34DEC39D" w14:textId="0EC893C8" w:rsidR="00BD780D" w:rsidRDefault="00BD780D" w:rsidP="00BD780D">
      <w:pPr>
        <w:tabs>
          <w:tab w:val="left" w:pos="3402"/>
        </w:tabs>
        <w:ind w:left="3402"/>
      </w:pPr>
      <w:r>
        <w:t>Das benützen von Schwi</w:t>
      </w:r>
      <w:r w:rsidR="003D0B46">
        <w:t>mmhilfen jeder Art ist verboten!</w:t>
      </w:r>
    </w:p>
    <w:p w14:paraId="61032C55" w14:textId="77777777" w:rsidR="00BD780D" w:rsidRDefault="00BD780D" w:rsidP="00BD780D">
      <w:pPr>
        <w:tabs>
          <w:tab w:val="left" w:pos="3402"/>
        </w:tabs>
        <w:ind w:left="3402"/>
      </w:pPr>
    </w:p>
    <w:p w14:paraId="51C8B1F6" w14:textId="7EBA3B53" w:rsidR="00BD780D" w:rsidRDefault="00BD780D" w:rsidP="00BD780D">
      <w:pPr>
        <w:tabs>
          <w:tab w:val="left" w:pos="3402"/>
        </w:tabs>
        <w:ind w:left="3402"/>
      </w:pPr>
      <w:r w:rsidRPr="00EF714D">
        <w:rPr>
          <w:b/>
          <w:sz w:val="28"/>
          <w:szCs w:val="28"/>
        </w:rPr>
        <w:t>Radfahren:</w:t>
      </w:r>
      <w:r>
        <w:t xml:space="preserve"> 20 </w:t>
      </w:r>
      <w:r w:rsidR="003D0B46">
        <w:t>K</w:t>
      </w:r>
      <w:r>
        <w:t>m (2 Runden)</w:t>
      </w:r>
    </w:p>
    <w:p w14:paraId="509C13C0" w14:textId="77777777" w:rsidR="00BD780D" w:rsidRPr="00DD1129" w:rsidRDefault="00BD780D" w:rsidP="00BD780D">
      <w:pPr>
        <w:tabs>
          <w:tab w:val="left" w:pos="3402"/>
        </w:tabs>
        <w:ind w:left="3402"/>
      </w:pPr>
    </w:p>
    <w:p w14:paraId="0EAE7DC0" w14:textId="580E5740" w:rsidR="00BD780D" w:rsidRDefault="00BD780D" w:rsidP="00BD780D">
      <w:pPr>
        <w:tabs>
          <w:tab w:val="left" w:pos="3402"/>
        </w:tabs>
        <w:ind w:left="3402"/>
      </w:pPr>
      <w:r>
        <w:t xml:space="preserve">Die </w:t>
      </w:r>
      <w:r w:rsidRPr="00094E79">
        <w:rPr>
          <w:b/>
        </w:rPr>
        <w:t>Radstrecke</w:t>
      </w:r>
      <w:r>
        <w:t xml:space="preserve"> fü</w:t>
      </w:r>
      <w:r w:rsidR="00EF714D">
        <w:t>h</w:t>
      </w:r>
      <w:r>
        <w:t xml:space="preserve">rt von der Wechselzone in Richtung </w:t>
      </w:r>
      <w:proofErr w:type="spellStart"/>
      <w:r>
        <w:t>Pielachtalradweg</w:t>
      </w:r>
      <w:proofErr w:type="spellEnd"/>
      <w:r>
        <w:t xml:space="preserve">, dort Richtung Flussabwärts nach </w:t>
      </w:r>
      <w:proofErr w:type="spellStart"/>
      <w:r w:rsidRPr="00EF714D">
        <w:rPr>
          <w:b/>
        </w:rPr>
        <w:t>Völlerndorf</w:t>
      </w:r>
      <w:proofErr w:type="spellEnd"/>
      <w:r>
        <w:t xml:space="preserve"> (</w:t>
      </w:r>
      <w:r w:rsidRPr="009E46C2">
        <w:rPr>
          <w:color w:val="FF0000"/>
        </w:rPr>
        <w:t>Achtung Engstelle</w:t>
      </w:r>
      <w:r>
        <w:t xml:space="preserve">), weiter nach </w:t>
      </w:r>
      <w:proofErr w:type="spellStart"/>
      <w:r w:rsidRPr="00EF714D">
        <w:rPr>
          <w:b/>
        </w:rPr>
        <w:t>Ritzersdorf</w:t>
      </w:r>
      <w:proofErr w:type="spellEnd"/>
      <w:r>
        <w:t xml:space="preserve"> – rechts weiter nach </w:t>
      </w:r>
      <w:proofErr w:type="spellStart"/>
      <w:r w:rsidRPr="00EF714D">
        <w:rPr>
          <w:b/>
        </w:rPr>
        <w:t>Poppendorf</w:t>
      </w:r>
      <w:proofErr w:type="spellEnd"/>
      <w:r w:rsidRPr="00EF714D">
        <w:rPr>
          <w:b/>
        </w:rPr>
        <w:t xml:space="preserve"> </w:t>
      </w:r>
      <w:r>
        <w:t xml:space="preserve">– rechts weiter Richtung </w:t>
      </w:r>
      <w:proofErr w:type="spellStart"/>
      <w:r w:rsidRPr="00EF714D">
        <w:rPr>
          <w:b/>
        </w:rPr>
        <w:t>Salau</w:t>
      </w:r>
      <w:proofErr w:type="spellEnd"/>
      <w:r>
        <w:t xml:space="preserve"> – nach der </w:t>
      </w:r>
      <w:proofErr w:type="spellStart"/>
      <w:r>
        <w:t>Pielachbrücke</w:t>
      </w:r>
      <w:proofErr w:type="spellEnd"/>
      <w:r>
        <w:t xml:space="preserve"> links Richtung </w:t>
      </w:r>
      <w:proofErr w:type="spellStart"/>
      <w:r w:rsidRPr="00EF714D">
        <w:rPr>
          <w:b/>
        </w:rPr>
        <w:t>Uttendorf</w:t>
      </w:r>
      <w:proofErr w:type="spellEnd"/>
      <w:r w:rsidRPr="00EF714D">
        <w:rPr>
          <w:b/>
        </w:rPr>
        <w:t xml:space="preserve"> </w:t>
      </w:r>
      <w:r>
        <w:t xml:space="preserve">– rechts auf die </w:t>
      </w:r>
      <w:proofErr w:type="spellStart"/>
      <w:r>
        <w:t>Stainingsdorfer</w:t>
      </w:r>
      <w:proofErr w:type="spellEnd"/>
      <w:r>
        <w:t xml:space="preserve"> Höhe (leich</w:t>
      </w:r>
      <w:r w:rsidR="00EF714D">
        <w:t>t</w:t>
      </w:r>
      <w:r>
        <w:t xml:space="preserve">er Anstieg) – rechts nach </w:t>
      </w:r>
      <w:proofErr w:type="spellStart"/>
      <w:r w:rsidRPr="00EF714D">
        <w:rPr>
          <w:b/>
        </w:rPr>
        <w:t>Loipersdorf</w:t>
      </w:r>
      <w:proofErr w:type="spellEnd"/>
      <w:r>
        <w:t xml:space="preserve"> – gerade aus nach </w:t>
      </w:r>
      <w:proofErr w:type="spellStart"/>
      <w:r>
        <w:t>V</w:t>
      </w:r>
      <w:r w:rsidRPr="00EF714D">
        <w:rPr>
          <w:b/>
        </w:rPr>
        <w:t>öllerndorf</w:t>
      </w:r>
      <w:proofErr w:type="spellEnd"/>
      <w:r w:rsidRPr="00EF714D">
        <w:rPr>
          <w:b/>
        </w:rPr>
        <w:t xml:space="preserve"> </w:t>
      </w:r>
      <w:r>
        <w:t xml:space="preserve">– in </w:t>
      </w:r>
      <w:proofErr w:type="spellStart"/>
      <w:r>
        <w:t>Völlerndorf</w:t>
      </w:r>
      <w:proofErr w:type="spellEnd"/>
      <w:r>
        <w:t xml:space="preserve"> rechts </w:t>
      </w:r>
      <w:r w:rsidRPr="00EF714D">
        <w:rPr>
          <w:b/>
        </w:rPr>
        <w:t>nach zwei Runden</w:t>
      </w:r>
      <w:r>
        <w:t xml:space="preserve"> links abbiegen und am Radweg zurück zur Wechselzone.</w:t>
      </w:r>
    </w:p>
    <w:p w14:paraId="571AEFC9" w14:textId="77777777" w:rsidR="00BD780D" w:rsidRDefault="00BD780D" w:rsidP="00BD780D">
      <w:pPr>
        <w:tabs>
          <w:tab w:val="left" w:pos="3402"/>
        </w:tabs>
        <w:ind w:left="3402"/>
      </w:pPr>
      <w:r>
        <w:t xml:space="preserve"> </w:t>
      </w:r>
    </w:p>
    <w:p w14:paraId="3F6DE556" w14:textId="77777777" w:rsidR="00BD780D" w:rsidRDefault="00BD780D" w:rsidP="00BD780D">
      <w:pPr>
        <w:tabs>
          <w:tab w:val="left" w:pos="3402"/>
        </w:tabs>
        <w:ind w:left="3402"/>
      </w:pPr>
      <w:r>
        <w:t xml:space="preserve">Erlaubt sind RR (entsprechende Aufbauten), sowie </w:t>
      </w:r>
      <w:proofErr w:type="spellStart"/>
      <w:r>
        <w:t>Triathlonräder</w:t>
      </w:r>
      <w:proofErr w:type="spellEnd"/>
      <w:r>
        <w:t>/Zeitfahrräder……</w:t>
      </w:r>
    </w:p>
    <w:p w14:paraId="7603DC9F" w14:textId="77777777" w:rsidR="00BD780D" w:rsidRDefault="00BD780D" w:rsidP="00BD780D">
      <w:pPr>
        <w:tabs>
          <w:tab w:val="left" w:pos="3402"/>
        </w:tabs>
        <w:ind w:left="3402"/>
      </w:pPr>
      <w:r>
        <w:t xml:space="preserve">Trotz Verkehrsleit- und Sicherungsmaßnahmen gilt für den gesamten </w:t>
      </w:r>
      <w:proofErr w:type="spellStart"/>
      <w:r>
        <w:t>Radbewerb</w:t>
      </w:r>
      <w:proofErr w:type="spellEnd"/>
      <w:r>
        <w:t xml:space="preserve"> die StVO.</w:t>
      </w:r>
    </w:p>
    <w:p w14:paraId="0D33AB70" w14:textId="77777777" w:rsidR="00BD780D" w:rsidRPr="00A94A4B" w:rsidRDefault="00BD780D" w:rsidP="00BD780D">
      <w:pPr>
        <w:tabs>
          <w:tab w:val="left" w:pos="3402"/>
        </w:tabs>
        <w:ind w:left="3402"/>
        <w:rPr>
          <w:color w:val="FF0000"/>
        </w:rPr>
      </w:pPr>
      <w:r w:rsidRPr="00A94A4B">
        <w:rPr>
          <w:color w:val="FF0000"/>
        </w:rPr>
        <w:t>Helmpflicht!</w:t>
      </w:r>
    </w:p>
    <w:p w14:paraId="12449BEA" w14:textId="77777777" w:rsidR="00BD780D" w:rsidRPr="00EF714D" w:rsidRDefault="00BD780D" w:rsidP="00BD780D">
      <w:pPr>
        <w:tabs>
          <w:tab w:val="left" w:pos="3402"/>
        </w:tabs>
        <w:ind w:left="3402"/>
        <w:rPr>
          <w:color w:val="ED7D31" w:themeColor="accent2"/>
        </w:rPr>
      </w:pPr>
      <w:r w:rsidRPr="00EF714D">
        <w:rPr>
          <w:color w:val="ED7D31" w:themeColor="accent2"/>
        </w:rPr>
        <w:t>Die Radstrecke ist orange markiert.</w:t>
      </w:r>
    </w:p>
    <w:p w14:paraId="6D1E2AA2" w14:textId="45F17470" w:rsidR="00BD780D" w:rsidRDefault="00BD780D" w:rsidP="00BD780D">
      <w:pPr>
        <w:tabs>
          <w:tab w:val="left" w:pos="3402"/>
        </w:tabs>
        <w:ind w:left="3402"/>
        <w:rPr>
          <w:color w:val="0070C0"/>
        </w:rPr>
      </w:pPr>
      <w:r w:rsidRPr="00094E79">
        <w:rPr>
          <w:color w:val="0070C0"/>
        </w:rPr>
        <w:t>Windschattenfahren verboten!</w:t>
      </w:r>
    </w:p>
    <w:p w14:paraId="5B0CD5BC" w14:textId="746088BA" w:rsidR="00EF714D" w:rsidRDefault="00EF714D" w:rsidP="00BD780D">
      <w:pPr>
        <w:tabs>
          <w:tab w:val="left" w:pos="3402"/>
        </w:tabs>
        <w:ind w:left="3402"/>
        <w:rPr>
          <w:color w:val="0070C0"/>
        </w:rPr>
      </w:pPr>
    </w:p>
    <w:p w14:paraId="2902B5D1" w14:textId="77777777" w:rsidR="003D0B46" w:rsidRPr="00807A07" w:rsidRDefault="003D0B46" w:rsidP="003D0B46">
      <w:pPr>
        <w:tabs>
          <w:tab w:val="left" w:pos="3402"/>
        </w:tabs>
        <w:ind w:left="3402"/>
      </w:pPr>
      <w:r>
        <w:t xml:space="preserve">In der </w:t>
      </w:r>
      <w:r w:rsidRPr="00094E79">
        <w:rPr>
          <w:b/>
        </w:rPr>
        <w:t>Wechselzone</w:t>
      </w:r>
      <w:r>
        <w:t xml:space="preserve"> gelten die Bestimmungen der ITU (insbesondere: Das Fahrrad darf innerhalb der Wechselzone nur geschoben werden. Der Helm muss in der Wechselzone </w:t>
      </w:r>
      <w:r>
        <w:lastRenderedPageBreak/>
        <w:t>aufgesetzt werden und darf erst wieder in der Wechselzone abgenommen werden).</w:t>
      </w:r>
    </w:p>
    <w:p w14:paraId="366A4F1E" w14:textId="77777777" w:rsidR="003D0B46" w:rsidRPr="00094E79" w:rsidRDefault="003D0B46" w:rsidP="00BD780D">
      <w:pPr>
        <w:tabs>
          <w:tab w:val="left" w:pos="3402"/>
        </w:tabs>
        <w:ind w:left="3402"/>
        <w:rPr>
          <w:color w:val="0070C0"/>
        </w:rPr>
      </w:pPr>
    </w:p>
    <w:p w14:paraId="395685C2" w14:textId="08B851BD" w:rsidR="00BD780D" w:rsidRDefault="003D0B46" w:rsidP="003D0B46">
      <w:pPr>
        <w:ind w:left="3402"/>
      </w:pPr>
      <w:r w:rsidRPr="003D0B46">
        <w:rPr>
          <w:noProof/>
        </w:rPr>
        <w:drawing>
          <wp:inline distT="0" distB="0" distL="0" distR="0" wp14:anchorId="401F880A" wp14:editId="23DB6490">
            <wp:extent cx="3487783" cy="145541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36" cy="147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46B68" w14:textId="77777777" w:rsidR="003D0B46" w:rsidRDefault="003D0B46" w:rsidP="00BD780D">
      <w:pPr>
        <w:tabs>
          <w:tab w:val="left" w:pos="3402"/>
        </w:tabs>
        <w:ind w:left="3402"/>
        <w:rPr>
          <w:b/>
          <w:sz w:val="28"/>
          <w:szCs w:val="28"/>
        </w:rPr>
      </w:pPr>
    </w:p>
    <w:p w14:paraId="47563586" w14:textId="0DFC3470" w:rsidR="00BD780D" w:rsidRDefault="00BD780D" w:rsidP="00BD780D">
      <w:pPr>
        <w:tabs>
          <w:tab w:val="left" w:pos="3402"/>
        </w:tabs>
        <w:ind w:left="3402"/>
      </w:pPr>
      <w:r w:rsidRPr="003D0B46">
        <w:rPr>
          <w:b/>
          <w:sz w:val="28"/>
          <w:szCs w:val="28"/>
        </w:rPr>
        <w:t>Laufen:</w:t>
      </w:r>
      <w:r w:rsidR="003D0B46">
        <w:t xml:space="preserve"> 4,5 </w:t>
      </w:r>
      <w:proofErr w:type="gramStart"/>
      <w:r w:rsidR="003D0B46">
        <w:t>K</w:t>
      </w:r>
      <w:r>
        <w:t>m ,</w:t>
      </w:r>
      <w:proofErr w:type="gramEnd"/>
      <w:r>
        <w:t xml:space="preserve"> 1 Runde</w:t>
      </w:r>
    </w:p>
    <w:p w14:paraId="41F4745E" w14:textId="77777777" w:rsidR="003D0B46" w:rsidRDefault="003D0B46" w:rsidP="00BD780D">
      <w:pPr>
        <w:tabs>
          <w:tab w:val="left" w:pos="3402"/>
        </w:tabs>
        <w:ind w:left="3402"/>
      </w:pPr>
    </w:p>
    <w:p w14:paraId="51502B8C" w14:textId="13C00720" w:rsidR="00BD780D" w:rsidRDefault="00BD780D" w:rsidP="00BD780D">
      <w:pPr>
        <w:tabs>
          <w:tab w:val="left" w:pos="3402"/>
        </w:tabs>
        <w:ind w:left="3402"/>
      </w:pPr>
      <w:r w:rsidRPr="003D0B46">
        <w:rPr>
          <w:b/>
        </w:rPr>
        <w:t>Strecke</w:t>
      </w:r>
      <w:r>
        <w:t>: von der Wechselzone in Richtung See – über die Brücke – danach links auf die Landesstraße</w:t>
      </w:r>
      <w:r w:rsidR="0053548B">
        <w:t>,</w:t>
      </w:r>
      <w:r>
        <w:t xml:space="preserve"> nach rechts einbiegen bis </w:t>
      </w:r>
      <w:proofErr w:type="spellStart"/>
      <w:r>
        <w:t>Völlerndorf</w:t>
      </w:r>
      <w:proofErr w:type="spellEnd"/>
      <w:r>
        <w:t xml:space="preserve"> – dort rechts in den </w:t>
      </w:r>
      <w:proofErr w:type="spellStart"/>
      <w:r w:rsidR="003D0B46">
        <w:t>Pielachtalradweg</w:t>
      </w:r>
      <w:proofErr w:type="spellEnd"/>
      <w:r w:rsidR="003D0B46">
        <w:t xml:space="preserve"> einbiegen und F</w:t>
      </w:r>
      <w:r>
        <w:t>lussaufwärts bis Ebersdorf und in einer Rechtsrunde zurück in die Wechselzone zum Ziel.</w:t>
      </w:r>
    </w:p>
    <w:p w14:paraId="0BA379D9" w14:textId="77777777" w:rsidR="00BD780D" w:rsidRPr="009E46C2" w:rsidRDefault="00BD780D" w:rsidP="00BD780D">
      <w:pPr>
        <w:tabs>
          <w:tab w:val="left" w:pos="3402"/>
        </w:tabs>
        <w:ind w:left="3402"/>
        <w:rPr>
          <w:color w:val="00B050"/>
        </w:rPr>
      </w:pPr>
      <w:r w:rsidRPr="009E46C2">
        <w:rPr>
          <w:color w:val="00B050"/>
        </w:rPr>
        <w:t>Die Laufstrecke ist grün markiert!</w:t>
      </w:r>
    </w:p>
    <w:p w14:paraId="19862119" w14:textId="77777777" w:rsidR="00BD780D" w:rsidRDefault="00BD780D" w:rsidP="00BD780D">
      <w:pPr>
        <w:tabs>
          <w:tab w:val="left" w:pos="3402"/>
        </w:tabs>
        <w:ind w:left="3402"/>
        <w:rPr>
          <w:color w:val="FF0000"/>
        </w:rPr>
      </w:pPr>
    </w:p>
    <w:p w14:paraId="49B07673" w14:textId="52423CE6" w:rsidR="00BD780D" w:rsidRPr="00807A07" w:rsidRDefault="00BD780D" w:rsidP="00BD780D">
      <w:pPr>
        <w:tabs>
          <w:tab w:val="left" w:pos="3402"/>
        </w:tabs>
        <w:ind w:left="3402"/>
      </w:pPr>
      <w:r>
        <w:t xml:space="preserve">In der </w:t>
      </w:r>
      <w:r w:rsidRPr="00094E79">
        <w:rPr>
          <w:b/>
        </w:rPr>
        <w:t>Wechselzone</w:t>
      </w:r>
      <w:r>
        <w:t xml:space="preserve"> gelten die Bestimmungen der ITU </w:t>
      </w:r>
    </w:p>
    <w:p w14:paraId="11BD06BA" w14:textId="77777777" w:rsidR="00BD780D" w:rsidRPr="001177A8" w:rsidRDefault="00BD780D" w:rsidP="00BD780D">
      <w:pPr>
        <w:tabs>
          <w:tab w:val="left" w:pos="3402"/>
        </w:tabs>
        <w:rPr>
          <w:lang w:val="en-US"/>
        </w:rPr>
      </w:pPr>
      <w:r w:rsidRPr="001177A8">
        <w:rPr>
          <w:lang w:val="en-US"/>
        </w:rPr>
        <w:t>__________________________________________________________________________________</w:t>
      </w:r>
    </w:p>
    <w:p w14:paraId="1BB7C518" w14:textId="7B3149B6" w:rsidR="00BD780D" w:rsidRDefault="00BD780D" w:rsidP="00BD780D">
      <w:pPr>
        <w:tabs>
          <w:tab w:val="left" w:pos="3402"/>
        </w:tabs>
        <w:rPr>
          <w:lang w:val="en-US"/>
        </w:rPr>
      </w:pPr>
      <w:proofErr w:type="spellStart"/>
      <w:r>
        <w:rPr>
          <w:lang w:val="en-US"/>
        </w:rPr>
        <w:t>Zeitnehmung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 w:rsidR="003D0B46">
        <w:rPr>
          <w:lang w:val="en-US"/>
        </w:rPr>
        <w:t>EDV der LPD NÖ</w:t>
      </w:r>
    </w:p>
    <w:p w14:paraId="4E924BDC" w14:textId="77777777" w:rsidR="00BD780D" w:rsidRDefault="00BD780D" w:rsidP="00BD780D">
      <w:pPr>
        <w:tabs>
          <w:tab w:val="left" w:pos="3402"/>
        </w:tabs>
      </w:pPr>
      <w:r>
        <w:t>__________________________________________________________________________________</w:t>
      </w:r>
    </w:p>
    <w:p w14:paraId="6E3F03F3" w14:textId="3419F409" w:rsidR="00BD780D" w:rsidRDefault="00BD780D" w:rsidP="00BD780D">
      <w:pPr>
        <w:tabs>
          <w:tab w:val="left" w:pos="3402"/>
        </w:tabs>
      </w:pPr>
      <w:r w:rsidRPr="009C403E">
        <w:t>Athletenbriefing:</w:t>
      </w:r>
      <w:r w:rsidR="000F08E3">
        <w:tab/>
        <w:t>7. Jun</w:t>
      </w:r>
      <w:r>
        <w:t>i 202</w:t>
      </w:r>
      <w:r w:rsidR="000F08E3">
        <w:t>4</w:t>
      </w:r>
      <w:r>
        <w:t xml:space="preserve">, um </w:t>
      </w:r>
      <w:r w:rsidRPr="009C403E">
        <w:t>1</w:t>
      </w:r>
      <w:r>
        <w:t>3</w:t>
      </w:r>
      <w:r w:rsidRPr="009C403E">
        <w:t>:</w:t>
      </w:r>
      <w:r>
        <w:t>00 Uhr im Startbereich</w:t>
      </w:r>
    </w:p>
    <w:p w14:paraId="182F6774" w14:textId="77777777" w:rsidR="00BD780D" w:rsidRDefault="00BD780D" w:rsidP="00BD780D">
      <w:pPr>
        <w:pBdr>
          <w:bottom w:val="single" w:sz="6" w:space="1" w:color="auto"/>
        </w:pBdr>
        <w:tabs>
          <w:tab w:val="left" w:pos="3402"/>
        </w:tabs>
      </w:pPr>
    </w:p>
    <w:p w14:paraId="6DA07E37" w14:textId="77777777" w:rsidR="00BD780D" w:rsidRDefault="00BD780D" w:rsidP="00BD780D">
      <w:pPr>
        <w:tabs>
          <w:tab w:val="left" w:pos="3402"/>
        </w:tabs>
        <w:ind w:left="3402" w:hanging="3402"/>
      </w:pPr>
    </w:p>
    <w:p w14:paraId="41170335" w14:textId="5651A3E5" w:rsidR="00BD780D" w:rsidRDefault="000F08E3" w:rsidP="00BD780D">
      <w:pPr>
        <w:pBdr>
          <w:bottom w:val="single" w:sz="6" w:space="1" w:color="auto"/>
        </w:pBdr>
        <w:tabs>
          <w:tab w:val="left" w:pos="3402"/>
        </w:tabs>
        <w:ind w:left="3402" w:hanging="3402"/>
      </w:pPr>
      <w:proofErr w:type="spellStart"/>
      <w:r>
        <w:t>Nenngeld</w:t>
      </w:r>
      <w:proofErr w:type="spellEnd"/>
      <w:r>
        <w:t>:</w:t>
      </w:r>
      <w:r>
        <w:tab/>
        <w:t>€ 1</w:t>
      </w:r>
      <w:r w:rsidR="00BD780D">
        <w:t>5,- pro Teilnehmer</w:t>
      </w:r>
    </w:p>
    <w:p w14:paraId="2AE2F294" w14:textId="6372D9FF" w:rsidR="00BD780D" w:rsidRDefault="000F08E3" w:rsidP="00BD780D">
      <w:pPr>
        <w:pBdr>
          <w:bottom w:val="single" w:sz="6" w:space="1" w:color="auto"/>
        </w:pBdr>
        <w:tabs>
          <w:tab w:val="left" w:pos="3402"/>
        </w:tabs>
        <w:ind w:left="3402" w:hanging="3402"/>
      </w:pPr>
      <w:r>
        <w:tab/>
        <w:t>€ 25,- pro Staffel</w:t>
      </w:r>
    </w:p>
    <w:p w14:paraId="5F80E7F0" w14:textId="77777777" w:rsidR="00BD780D" w:rsidRDefault="00BD780D" w:rsidP="00BD780D">
      <w:pPr>
        <w:pBdr>
          <w:bottom w:val="single" w:sz="6" w:space="1" w:color="auto"/>
        </w:pBdr>
        <w:tabs>
          <w:tab w:val="left" w:pos="3402"/>
        </w:tabs>
        <w:ind w:left="3402" w:hanging="3402"/>
      </w:pPr>
    </w:p>
    <w:p w14:paraId="6F4EC9A9" w14:textId="77777777" w:rsidR="00BD780D" w:rsidRDefault="00BD780D" w:rsidP="00BD780D">
      <w:pPr>
        <w:tabs>
          <w:tab w:val="left" w:pos="3402"/>
        </w:tabs>
        <w:ind w:left="3402" w:hanging="3402"/>
      </w:pPr>
    </w:p>
    <w:p w14:paraId="3C9B52AE" w14:textId="77777777" w:rsidR="00BD780D" w:rsidRDefault="00BD780D" w:rsidP="00BD780D">
      <w:pPr>
        <w:tabs>
          <w:tab w:val="left" w:pos="3402"/>
        </w:tabs>
        <w:ind w:left="3402" w:hanging="3402"/>
      </w:pPr>
      <w:r>
        <w:t>Klasseneinteilung:</w:t>
      </w:r>
      <w:r>
        <w:tab/>
        <w:t>Leistungsklasse Damen und Herren jeweils eine Klasse</w:t>
      </w:r>
    </w:p>
    <w:p w14:paraId="2DBFA179" w14:textId="77777777" w:rsidR="00BD780D" w:rsidRDefault="00BD780D" w:rsidP="00BD780D">
      <w:pPr>
        <w:tabs>
          <w:tab w:val="left" w:pos="3402"/>
        </w:tabs>
      </w:pPr>
      <w:r>
        <w:t xml:space="preserve"> </w:t>
      </w:r>
      <w:r>
        <w:tab/>
        <w:t>(gem. Leistungssportverzeichnis des BMI)</w:t>
      </w:r>
    </w:p>
    <w:p w14:paraId="2BA264A4" w14:textId="7AB70484" w:rsidR="00BD780D" w:rsidRDefault="00BD780D" w:rsidP="00BD780D">
      <w:pPr>
        <w:tabs>
          <w:tab w:val="left" w:pos="3402"/>
          <w:tab w:val="left" w:pos="5670"/>
        </w:tabs>
      </w:pPr>
      <w:r>
        <w:tab/>
        <w:t xml:space="preserve">Herren </w:t>
      </w:r>
      <w:r w:rsidRPr="00471DF7">
        <w:t xml:space="preserve">AK </w:t>
      </w:r>
      <w:r>
        <w:tab/>
        <w:t>199</w:t>
      </w:r>
      <w:r w:rsidR="00AC2AF6">
        <w:t>5</w:t>
      </w:r>
      <w:r>
        <w:t xml:space="preserve"> und jünger</w:t>
      </w:r>
    </w:p>
    <w:p w14:paraId="0FFBBE93" w14:textId="15C7174E" w:rsidR="00BD780D" w:rsidRDefault="00AC2AF6" w:rsidP="00BD780D">
      <w:pPr>
        <w:tabs>
          <w:tab w:val="left" w:pos="3402"/>
          <w:tab w:val="left" w:pos="5670"/>
        </w:tabs>
      </w:pPr>
      <w:r>
        <w:tab/>
        <w:t>Herren AK 1</w:t>
      </w:r>
      <w:r>
        <w:tab/>
        <w:t>1994 - 1985</w:t>
      </w:r>
    </w:p>
    <w:p w14:paraId="47CABC75" w14:textId="415DA467" w:rsidR="00BD780D" w:rsidRDefault="00AC2AF6" w:rsidP="00BD780D">
      <w:pPr>
        <w:tabs>
          <w:tab w:val="left" w:pos="3402"/>
          <w:tab w:val="left" w:pos="5670"/>
        </w:tabs>
      </w:pPr>
      <w:r>
        <w:tab/>
        <w:t>Herren AK 2</w:t>
      </w:r>
      <w:r>
        <w:tab/>
        <w:t>1984 - 1975</w:t>
      </w:r>
    </w:p>
    <w:p w14:paraId="47ACB10A" w14:textId="1DE67787" w:rsidR="00BD780D" w:rsidRDefault="00AC2AF6" w:rsidP="00BD780D">
      <w:pPr>
        <w:tabs>
          <w:tab w:val="left" w:pos="3402"/>
          <w:tab w:val="left" w:pos="5670"/>
        </w:tabs>
      </w:pPr>
      <w:r>
        <w:tab/>
        <w:t>Herren AK 3</w:t>
      </w:r>
      <w:r>
        <w:tab/>
        <w:t>1974</w:t>
      </w:r>
      <w:r w:rsidR="00BD780D">
        <w:t xml:space="preserve"> und älter</w:t>
      </w:r>
    </w:p>
    <w:p w14:paraId="4710B2FC" w14:textId="77777777" w:rsidR="00BD780D" w:rsidRDefault="00BD780D" w:rsidP="00BD780D">
      <w:pPr>
        <w:tabs>
          <w:tab w:val="left" w:pos="3402"/>
        </w:tabs>
      </w:pPr>
      <w:r>
        <w:tab/>
      </w:r>
      <w:r w:rsidRPr="00471DF7">
        <w:t>D</w:t>
      </w:r>
      <w:r>
        <w:t xml:space="preserve">amen AK </w:t>
      </w:r>
      <w:r>
        <w:tab/>
      </w:r>
      <w:r>
        <w:tab/>
      </w:r>
    </w:p>
    <w:p w14:paraId="66AF4C08" w14:textId="3B968DF7" w:rsidR="00BD780D" w:rsidRDefault="00AC2AF6" w:rsidP="00BD780D">
      <w:pPr>
        <w:tabs>
          <w:tab w:val="left" w:pos="3402"/>
        </w:tabs>
      </w:pPr>
      <w:r>
        <w:tab/>
        <w:t>Damen AK 1</w:t>
      </w:r>
      <w:r>
        <w:tab/>
      </w:r>
      <w:r>
        <w:tab/>
        <w:t>1994</w:t>
      </w:r>
      <w:r w:rsidR="00BD780D">
        <w:t xml:space="preserve"> </w:t>
      </w:r>
      <w:r>
        <w:t>- 1985</w:t>
      </w:r>
    </w:p>
    <w:p w14:paraId="2792EE85" w14:textId="30B46907" w:rsidR="00AC2AF6" w:rsidRDefault="00AC2AF6" w:rsidP="00BD780D">
      <w:pPr>
        <w:tabs>
          <w:tab w:val="left" w:pos="3402"/>
        </w:tabs>
      </w:pPr>
      <w:r>
        <w:tab/>
        <w:t>Damen AK 2</w:t>
      </w:r>
      <w:r>
        <w:tab/>
      </w:r>
      <w:r>
        <w:tab/>
        <w:t>1984 – und älter</w:t>
      </w:r>
      <w:bookmarkStart w:id="0" w:name="_GoBack"/>
      <w:bookmarkEnd w:id="0"/>
    </w:p>
    <w:p w14:paraId="66B80663" w14:textId="77C98D10" w:rsidR="000F08E3" w:rsidRDefault="000F08E3" w:rsidP="00BD780D">
      <w:pPr>
        <w:tabs>
          <w:tab w:val="left" w:pos="3402"/>
        </w:tabs>
      </w:pPr>
      <w:r>
        <w:tab/>
        <w:t>Staffelwertung</w:t>
      </w:r>
    </w:p>
    <w:p w14:paraId="0A358F95" w14:textId="08A44878" w:rsidR="000F08E3" w:rsidRDefault="000F08E3" w:rsidP="00BD780D">
      <w:pPr>
        <w:tabs>
          <w:tab w:val="left" w:pos="3402"/>
        </w:tabs>
      </w:pPr>
      <w:r>
        <w:tab/>
        <w:t>Gästeklasse Herren</w:t>
      </w:r>
    </w:p>
    <w:p w14:paraId="217CE6A8" w14:textId="7350C52F" w:rsidR="000F08E3" w:rsidRDefault="000F08E3" w:rsidP="00BD780D">
      <w:pPr>
        <w:tabs>
          <w:tab w:val="left" w:pos="3402"/>
        </w:tabs>
      </w:pPr>
      <w:r>
        <w:tab/>
        <w:t>Gästeklasse Damen</w:t>
      </w:r>
    </w:p>
    <w:p w14:paraId="6E04AA9E" w14:textId="77777777" w:rsidR="00BD780D" w:rsidRDefault="00BD780D" w:rsidP="00BD780D">
      <w:pPr>
        <w:tabs>
          <w:tab w:val="left" w:pos="3402"/>
        </w:tabs>
      </w:pPr>
    </w:p>
    <w:p w14:paraId="441255D3" w14:textId="77777777" w:rsidR="00BD780D" w:rsidRPr="00471DF7" w:rsidRDefault="00BD780D" w:rsidP="00BD780D">
      <w:pPr>
        <w:tabs>
          <w:tab w:val="left" w:pos="3402"/>
        </w:tabs>
        <w:ind w:left="3402"/>
      </w:pPr>
      <w:r>
        <w:lastRenderedPageBreak/>
        <w:t>(Mindestteilnehmerzahl von drei Athleten pro Altersklasse; ansonsten Wertung in der nächstjüngeren AK)</w:t>
      </w:r>
      <w:r>
        <w:tab/>
      </w:r>
    </w:p>
    <w:p w14:paraId="0E73652F" w14:textId="77777777" w:rsidR="00BD780D" w:rsidRDefault="00BD780D" w:rsidP="00BD780D">
      <w:pPr>
        <w:pBdr>
          <w:bottom w:val="single" w:sz="6" w:space="1" w:color="auto"/>
        </w:pBdr>
        <w:tabs>
          <w:tab w:val="left" w:pos="3402"/>
        </w:tabs>
      </w:pPr>
    </w:p>
    <w:p w14:paraId="7BFD7444" w14:textId="77777777" w:rsidR="00BD780D" w:rsidRDefault="00BD780D" w:rsidP="00BD780D">
      <w:pPr>
        <w:tabs>
          <w:tab w:val="left" w:pos="3402"/>
        </w:tabs>
      </w:pPr>
    </w:p>
    <w:p w14:paraId="45625DBF" w14:textId="77777777" w:rsidR="00BD780D" w:rsidRDefault="00BD780D" w:rsidP="00BD780D">
      <w:pPr>
        <w:pBdr>
          <w:bottom w:val="single" w:sz="6" w:space="1" w:color="auto"/>
        </w:pBdr>
        <w:tabs>
          <w:tab w:val="left" w:pos="3402"/>
        </w:tabs>
      </w:pPr>
      <w:proofErr w:type="spellStart"/>
      <w:r>
        <w:t>Bewerb</w:t>
      </w:r>
      <w:proofErr w:type="spellEnd"/>
      <w:r>
        <w:t>:</w:t>
      </w:r>
      <w:r>
        <w:tab/>
        <w:t>Sprinttriathlon</w:t>
      </w:r>
    </w:p>
    <w:p w14:paraId="69B34AC4" w14:textId="77777777" w:rsidR="00BD780D" w:rsidRDefault="00BD780D" w:rsidP="00BD780D">
      <w:pPr>
        <w:pBdr>
          <w:bottom w:val="single" w:sz="6" w:space="1" w:color="auto"/>
        </w:pBdr>
        <w:tabs>
          <w:tab w:val="left" w:pos="3402"/>
        </w:tabs>
      </w:pPr>
    </w:p>
    <w:p w14:paraId="1E482E00" w14:textId="77777777" w:rsidR="00BD780D" w:rsidRDefault="00BD780D" w:rsidP="00BD780D">
      <w:pPr>
        <w:tabs>
          <w:tab w:val="left" w:pos="3402"/>
        </w:tabs>
      </w:pPr>
    </w:p>
    <w:p w14:paraId="53329E1D" w14:textId="68BA3232" w:rsidR="00BD780D" w:rsidRDefault="00BD780D" w:rsidP="000F08E3">
      <w:pPr>
        <w:pBdr>
          <w:bottom w:val="single" w:sz="6" w:space="1" w:color="auto"/>
        </w:pBdr>
        <w:tabs>
          <w:tab w:val="left" w:pos="3402"/>
        </w:tabs>
        <w:ind w:left="708" w:hanging="708"/>
        <w:rPr>
          <w:sz w:val="23"/>
          <w:szCs w:val="23"/>
        </w:rPr>
      </w:pPr>
      <w:r w:rsidRPr="00920A12">
        <w:t>Siegerehrung:</w:t>
      </w:r>
      <w:r>
        <w:tab/>
      </w:r>
      <w:r w:rsidR="00892EC6">
        <w:rPr>
          <w:sz w:val="23"/>
          <w:szCs w:val="23"/>
        </w:rPr>
        <w:t>ca. ab 15:30</w:t>
      </w:r>
      <w:r w:rsidR="000F08E3">
        <w:rPr>
          <w:sz w:val="23"/>
          <w:szCs w:val="23"/>
        </w:rPr>
        <w:t xml:space="preserve"> Uhr neben dem </w:t>
      </w:r>
      <w:r w:rsidR="009161F3">
        <w:rPr>
          <w:sz w:val="23"/>
          <w:szCs w:val="23"/>
        </w:rPr>
        <w:t>Start-</w:t>
      </w:r>
      <w:r w:rsidR="000F08E3">
        <w:rPr>
          <w:sz w:val="23"/>
          <w:szCs w:val="23"/>
        </w:rPr>
        <w:t>Ziel</w:t>
      </w:r>
    </w:p>
    <w:p w14:paraId="269CA7F2" w14:textId="77777777" w:rsidR="000F08E3" w:rsidRDefault="000F08E3" w:rsidP="000F08E3">
      <w:pPr>
        <w:pBdr>
          <w:bottom w:val="single" w:sz="6" w:space="1" w:color="auto"/>
        </w:pBdr>
        <w:tabs>
          <w:tab w:val="left" w:pos="3402"/>
        </w:tabs>
        <w:ind w:left="708" w:hanging="708"/>
      </w:pPr>
    </w:p>
    <w:p w14:paraId="57E8A808" w14:textId="77777777" w:rsidR="00BD780D" w:rsidRDefault="00BD780D" w:rsidP="00BD780D">
      <w:pPr>
        <w:tabs>
          <w:tab w:val="left" w:pos="3402"/>
        </w:tabs>
      </w:pPr>
    </w:p>
    <w:p w14:paraId="1C542554" w14:textId="77777777" w:rsidR="00BD780D" w:rsidRPr="009D43BD" w:rsidRDefault="00BD780D" w:rsidP="00BD780D">
      <w:pPr>
        <w:tabs>
          <w:tab w:val="left" w:pos="3402"/>
        </w:tabs>
        <w:ind w:left="3402" w:hanging="3402"/>
      </w:pPr>
      <w:r>
        <w:t>Anfahrtsplan:</w:t>
      </w:r>
      <w:r>
        <w:tab/>
      </w:r>
      <w:r>
        <w:rPr>
          <w:b/>
        </w:rPr>
        <w:t xml:space="preserve">Von der A1 kommend, </w:t>
      </w:r>
      <w:r w:rsidRPr="009D43BD">
        <w:t>Abfahrt St. Pölten Süd</w:t>
      </w:r>
      <w:r>
        <w:t xml:space="preserve"> - rechts Richtung </w:t>
      </w:r>
      <w:proofErr w:type="spellStart"/>
      <w:r>
        <w:t>Mariazell</w:t>
      </w:r>
      <w:proofErr w:type="spellEnd"/>
      <w:r>
        <w:t xml:space="preserve"> – nächste Ampel rechts Richtung Ober-Grafendorf, dort in Richtung Ebersdorf und zur Freizeitanlage </w:t>
      </w:r>
      <w:proofErr w:type="spellStart"/>
      <w:r>
        <w:t>Ebersdorfer</w:t>
      </w:r>
      <w:proofErr w:type="spellEnd"/>
      <w:r>
        <w:t xml:space="preserve"> See.</w:t>
      </w:r>
    </w:p>
    <w:p w14:paraId="6328C9E6" w14:textId="77777777" w:rsidR="00BD780D" w:rsidRPr="00AE6277" w:rsidRDefault="00BD780D" w:rsidP="00BD780D">
      <w:pPr>
        <w:pBdr>
          <w:bottom w:val="single" w:sz="6" w:space="1" w:color="auto"/>
        </w:pBdr>
        <w:tabs>
          <w:tab w:val="left" w:pos="3402"/>
        </w:tabs>
        <w:ind w:left="3402" w:hanging="3402"/>
        <w:rPr>
          <w:lang w:val="en-US"/>
        </w:rPr>
      </w:pPr>
      <w:r w:rsidRPr="00AE6277">
        <w:rPr>
          <w:lang w:val="en-US"/>
        </w:rPr>
        <w:tab/>
      </w:r>
    </w:p>
    <w:p w14:paraId="2ED67A36" w14:textId="77777777" w:rsidR="00BD780D" w:rsidRPr="00AE6277" w:rsidRDefault="00BD780D" w:rsidP="00BD780D">
      <w:pPr>
        <w:tabs>
          <w:tab w:val="left" w:pos="3402"/>
        </w:tabs>
        <w:ind w:left="3402" w:hanging="3402"/>
        <w:rPr>
          <w:lang w:val="en-US"/>
        </w:rPr>
      </w:pPr>
    </w:p>
    <w:p w14:paraId="751B348B" w14:textId="37401378" w:rsidR="00BD780D" w:rsidRDefault="000F08E3" w:rsidP="00BD780D">
      <w:pPr>
        <w:pBdr>
          <w:bottom w:val="single" w:sz="6" w:space="1" w:color="auto"/>
        </w:pBdr>
        <w:tabs>
          <w:tab w:val="left" w:pos="3402"/>
        </w:tabs>
        <w:ind w:left="3402" w:hanging="3402"/>
      </w:pPr>
      <w:r>
        <w:t>Startnummern:</w:t>
      </w:r>
      <w:r w:rsidR="00BD780D" w:rsidRPr="000A7715">
        <w:tab/>
        <w:t xml:space="preserve">Ausgabe erfolgt am </w:t>
      </w:r>
      <w:r>
        <w:t>7. Juni 2024</w:t>
      </w:r>
      <w:r w:rsidR="00BD780D" w:rsidRPr="000A7715">
        <w:t xml:space="preserve"> </w:t>
      </w:r>
      <w:r w:rsidR="00BD780D">
        <w:t>ab</w:t>
      </w:r>
      <w:r w:rsidR="00BD780D" w:rsidRPr="000A7715">
        <w:t xml:space="preserve"> </w:t>
      </w:r>
      <w:r w:rsidR="00BD780D">
        <w:t>12:00</w:t>
      </w:r>
      <w:r w:rsidR="00BD780D" w:rsidRPr="000A7715">
        <w:t xml:space="preserve"> Uhr bis </w:t>
      </w:r>
      <w:r w:rsidR="00BD780D">
        <w:t>13:00 Uhr</w:t>
      </w:r>
      <w:r w:rsidR="00BD780D" w:rsidRPr="000A7715">
        <w:t xml:space="preserve"> </w:t>
      </w:r>
      <w:r w:rsidR="00EF714D">
        <w:t xml:space="preserve">im </w:t>
      </w:r>
      <w:r w:rsidR="00BD780D">
        <w:t xml:space="preserve"> </w:t>
      </w:r>
      <w:r w:rsidR="00BD780D" w:rsidRPr="000A7715">
        <w:t xml:space="preserve"> Start</w:t>
      </w:r>
      <w:r w:rsidR="00EF714D">
        <w:t>-Ziel-G</w:t>
      </w:r>
      <w:r w:rsidR="00BD780D" w:rsidRPr="000A7715">
        <w:t>elände.</w:t>
      </w:r>
    </w:p>
    <w:p w14:paraId="2FBBAAEA" w14:textId="77777777" w:rsidR="00BD780D" w:rsidRPr="000A7715" w:rsidRDefault="00BD780D" w:rsidP="00BD780D">
      <w:pPr>
        <w:pBdr>
          <w:bottom w:val="single" w:sz="6" w:space="1" w:color="auto"/>
        </w:pBdr>
        <w:tabs>
          <w:tab w:val="left" w:pos="3402"/>
        </w:tabs>
        <w:ind w:left="3402" w:hanging="3402"/>
      </w:pPr>
    </w:p>
    <w:p w14:paraId="4D989492" w14:textId="77777777" w:rsidR="00BD780D" w:rsidRPr="000A7715" w:rsidRDefault="00BD780D" w:rsidP="00BD780D">
      <w:pPr>
        <w:tabs>
          <w:tab w:val="left" w:pos="3402"/>
        </w:tabs>
        <w:ind w:left="3402" w:hanging="3402"/>
      </w:pPr>
    </w:p>
    <w:p w14:paraId="71887C67" w14:textId="0B52DA52" w:rsidR="00BD780D" w:rsidRPr="000A7715" w:rsidRDefault="00BD780D" w:rsidP="00BD780D">
      <w:pPr>
        <w:tabs>
          <w:tab w:val="left" w:pos="3402"/>
        </w:tabs>
        <w:ind w:left="3402" w:hanging="3402"/>
      </w:pPr>
      <w:r w:rsidRPr="000A7715">
        <w:t>Sonstiges:</w:t>
      </w:r>
      <w:r w:rsidRPr="000A7715">
        <w:tab/>
        <w:t>Jeder Teilnehmer fährt auf eigene Gefahr.</w:t>
      </w:r>
    </w:p>
    <w:p w14:paraId="1C1973AE" w14:textId="77777777" w:rsidR="00BD780D" w:rsidRPr="000A7715" w:rsidRDefault="00BD780D" w:rsidP="00BD780D">
      <w:pPr>
        <w:tabs>
          <w:tab w:val="left" w:pos="3402"/>
        </w:tabs>
        <w:ind w:left="3402" w:hanging="3402"/>
      </w:pPr>
      <w:r w:rsidRPr="000A7715">
        <w:tab/>
        <w:t>Ausnahmslose Sturzhelmpflicht.</w:t>
      </w:r>
    </w:p>
    <w:p w14:paraId="1777A238" w14:textId="77777777" w:rsidR="00BD780D" w:rsidRPr="000A7715" w:rsidRDefault="00BD780D" w:rsidP="00BD780D">
      <w:pPr>
        <w:tabs>
          <w:tab w:val="left" w:pos="3402"/>
        </w:tabs>
        <w:ind w:left="3402" w:hanging="3402"/>
      </w:pPr>
      <w:r w:rsidRPr="000A7715">
        <w:tab/>
        <w:t xml:space="preserve">Den Funktionären und der Polizei ist Folge zu leisten. </w:t>
      </w:r>
    </w:p>
    <w:p w14:paraId="6397072C" w14:textId="77777777" w:rsidR="00BD780D" w:rsidRPr="000A7715" w:rsidRDefault="00BD780D" w:rsidP="00BD780D">
      <w:pPr>
        <w:tabs>
          <w:tab w:val="left" w:pos="3402"/>
        </w:tabs>
        <w:ind w:left="3402" w:hanging="3402"/>
      </w:pPr>
      <w:r w:rsidRPr="000A7715">
        <w:tab/>
        <w:t>Gefahren wird nach den Bestimmungen des Ö</w:t>
      </w:r>
      <w:r>
        <w:t>T</w:t>
      </w:r>
      <w:r w:rsidRPr="000A7715">
        <w:t>V.</w:t>
      </w:r>
    </w:p>
    <w:p w14:paraId="33FB121B" w14:textId="77777777" w:rsidR="00BD780D" w:rsidRPr="000A7715" w:rsidRDefault="00BD780D" w:rsidP="00BD780D">
      <w:pPr>
        <w:tabs>
          <w:tab w:val="left" w:pos="3402"/>
        </w:tabs>
        <w:ind w:left="3402" w:hanging="3402"/>
        <w:rPr>
          <w:b/>
        </w:rPr>
      </w:pPr>
      <w:r w:rsidRPr="000A7715">
        <w:tab/>
      </w:r>
      <w:r w:rsidRPr="000A7715">
        <w:rPr>
          <w:b/>
        </w:rPr>
        <w:t xml:space="preserve">Die Verkehrsvorschriften </w:t>
      </w:r>
      <w:r>
        <w:rPr>
          <w:b/>
        </w:rPr>
        <w:t xml:space="preserve">(StVO) </w:t>
      </w:r>
      <w:r w:rsidRPr="000A7715">
        <w:rPr>
          <w:b/>
        </w:rPr>
        <w:t>sind einzuhalten!</w:t>
      </w:r>
    </w:p>
    <w:p w14:paraId="41F25799" w14:textId="77777777" w:rsidR="00BD780D" w:rsidRPr="000A7715" w:rsidRDefault="00BD780D" w:rsidP="00BD780D">
      <w:pPr>
        <w:tabs>
          <w:tab w:val="left" w:pos="3402"/>
        </w:tabs>
      </w:pPr>
      <w:r w:rsidRPr="000A7715">
        <w:tab/>
      </w:r>
    </w:p>
    <w:p w14:paraId="0A3F31C7" w14:textId="4ED0C4C5" w:rsidR="00BD780D" w:rsidRDefault="00BD780D" w:rsidP="009B4095">
      <w:pPr>
        <w:tabs>
          <w:tab w:val="left" w:pos="3402"/>
        </w:tabs>
      </w:pPr>
      <w:r w:rsidRPr="000A7715">
        <w:tab/>
      </w:r>
    </w:p>
    <w:p w14:paraId="356554B8" w14:textId="77777777" w:rsidR="00BD780D" w:rsidRDefault="00BD780D" w:rsidP="00BD780D">
      <w:pPr>
        <w:tabs>
          <w:tab w:val="left" w:pos="3402"/>
        </w:tabs>
      </w:pPr>
      <w:r>
        <w:tab/>
        <w:t>Geringfügige organisatorische oder witterungsbedingte</w:t>
      </w:r>
    </w:p>
    <w:p w14:paraId="0B6FDDE1" w14:textId="77777777" w:rsidR="00BD780D" w:rsidRDefault="00BD780D" w:rsidP="00BD780D">
      <w:pPr>
        <w:tabs>
          <w:tab w:val="left" w:pos="3402"/>
        </w:tabs>
      </w:pPr>
      <w:r>
        <w:tab/>
        <w:t>Änderungen bleiben vorbehalten.</w:t>
      </w:r>
    </w:p>
    <w:p w14:paraId="5D9FBBB5" w14:textId="77777777" w:rsidR="00BD780D" w:rsidRDefault="00BD780D" w:rsidP="00BD780D">
      <w:pPr>
        <w:tabs>
          <w:tab w:val="left" w:pos="3402"/>
        </w:tabs>
      </w:pPr>
    </w:p>
    <w:p w14:paraId="5BD0041F" w14:textId="229BAD0A" w:rsidR="00BD780D" w:rsidRDefault="00BD780D" w:rsidP="000F08E3">
      <w:pPr>
        <w:tabs>
          <w:tab w:val="left" w:pos="3402"/>
        </w:tabs>
      </w:pPr>
      <w:bookmarkStart w:id="1" w:name="_MON_1511611693"/>
      <w:bookmarkStart w:id="2" w:name="_MON_1514197334"/>
      <w:bookmarkStart w:id="3" w:name="_MON_1514197689"/>
      <w:bookmarkStart w:id="4" w:name="_MON_1514197388"/>
      <w:bookmarkStart w:id="5" w:name="_MON_1514197527"/>
      <w:bookmarkStart w:id="6" w:name="_MON_1514197677"/>
      <w:bookmarkEnd w:id="1"/>
      <w:bookmarkEnd w:id="2"/>
      <w:bookmarkEnd w:id="3"/>
      <w:bookmarkEnd w:id="4"/>
      <w:bookmarkEnd w:id="5"/>
      <w:bookmarkEnd w:id="6"/>
    </w:p>
    <w:p w14:paraId="563B0CF3" w14:textId="77777777" w:rsidR="00BD780D" w:rsidRDefault="00BD780D" w:rsidP="00BD780D">
      <w:pPr>
        <w:tabs>
          <w:tab w:val="left" w:pos="3402"/>
        </w:tabs>
      </w:pPr>
    </w:p>
    <w:sectPr w:rsidR="00BD780D" w:rsidSect="006B0DEB">
      <w:headerReference w:type="default" r:id="rId9"/>
      <w:headerReference w:type="first" r:id="rId10"/>
      <w:footerReference w:type="first" r:id="rId11"/>
      <w:pgSz w:w="11906" w:h="16838"/>
      <w:pgMar w:top="1418" w:right="1418" w:bottom="1134" w:left="1418" w:header="11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8A9E5" w14:textId="77777777" w:rsidR="0084290D" w:rsidRDefault="0084290D" w:rsidP="00BA6F28">
      <w:r>
        <w:separator/>
      </w:r>
    </w:p>
  </w:endnote>
  <w:endnote w:type="continuationSeparator" w:id="0">
    <w:p w14:paraId="1F2241F5" w14:textId="77777777" w:rsidR="0084290D" w:rsidRDefault="0084290D" w:rsidP="00BA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/>
    <w:sdtContent>
      <w:p w14:paraId="1C2B527C" w14:textId="75395A58" w:rsidR="00140727" w:rsidRDefault="00140727" w:rsidP="00140727">
        <w:pPr>
          <w:pStyle w:val="Fuzeile"/>
          <w:jc w:val="right"/>
        </w:pPr>
      </w:p>
      <w:tbl>
        <w:tblPr>
          <w:tblStyle w:val="Tabellenraster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20"/>
          <w:gridCol w:w="3020"/>
          <w:gridCol w:w="3036"/>
        </w:tblGrid>
        <w:tr w:rsidR="00744C76" w:rsidRPr="00744C76" w14:paraId="1DE278E7" w14:textId="77777777" w:rsidTr="00D26327">
          <w:trPr>
            <w:jc w:val="center"/>
          </w:trPr>
          <w:tc>
            <w:tcPr>
              <w:tcW w:w="3020" w:type="dxa"/>
              <w:vAlign w:val="center"/>
            </w:tcPr>
            <w:p w14:paraId="5CA86A56" w14:textId="77777777" w:rsidR="00744C76" w:rsidRPr="00744C76" w:rsidRDefault="00744C76" w:rsidP="009D07A0">
              <w:pPr>
                <w:pStyle w:val="Fuzeile"/>
                <w:jc w:val="right"/>
              </w:pPr>
            </w:p>
          </w:tc>
          <w:tc>
            <w:tcPr>
              <w:tcW w:w="3020" w:type="dxa"/>
              <w:tcMar>
                <w:top w:w="57" w:type="dxa"/>
                <w:left w:w="57" w:type="dxa"/>
                <w:bottom w:w="0" w:type="dxa"/>
                <w:right w:w="57" w:type="dxa"/>
              </w:tcMar>
              <w:vAlign w:val="center"/>
            </w:tcPr>
            <w:p w14:paraId="4404466D" w14:textId="05E2B34A" w:rsidR="00744C76" w:rsidRPr="00744C76" w:rsidRDefault="00744C76" w:rsidP="00744C76">
              <w:pPr>
                <w:pStyle w:val="Fuzeile"/>
                <w:jc w:val="center"/>
                <w:rPr>
                  <w:sz w:val="10"/>
                  <w:szCs w:val="10"/>
                </w:rPr>
              </w:pPr>
            </w:p>
          </w:tc>
          <w:tc>
            <w:tcPr>
              <w:tcW w:w="3020" w:type="dxa"/>
              <w:noWrap/>
              <w:tcMar>
                <w:left w:w="0" w:type="dxa"/>
                <w:right w:w="0" w:type="dxa"/>
              </w:tcMar>
              <w:vAlign w:val="bottom"/>
            </w:tcPr>
            <w:p w14:paraId="0AB44462" w14:textId="4EF3FD43" w:rsidR="00D26327" w:rsidRPr="00140727" w:rsidRDefault="00D26327" w:rsidP="00D26327">
              <w:pPr>
                <w:pStyle w:val="Fuzeile"/>
                <w:jc w:val="right"/>
                <w:rPr>
                  <w:b/>
                  <w:bCs/>
                  <w:sz w:val="16"/>
                  <w:szCs w:val="16"/>
                </w:rPr>
              </w:pPr>
              <w:r w:rsidRPr="00F23FBF">
                <w:rPr>
                  <w:sz w:val="16"/>
                  <w:szCs w:val="16"/>
                  <w:lang w:val="de-DE"/>
                </w:rPr>
                <w:t xml:space="preserve">Seite </w:t>
              </w:r>
              <w:r w:rsidRPr="00F23FBF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F23FBF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F23FBF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B563A1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F23FBF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F23FBF">
                <w:rPr>
                  <w:sz w:val="16"/>
                  <w:szCs w:val="16"/>
                  <w:lang w:val="de-DE"/>
                </w:rPr>
                <w:t xml:space="preserve"> von </w:t>
              </w:r>
              <w:r w:rsidRPr="00F23FBF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F23FBF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F23FBF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B563A1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F23FBF">
                <w:rPr>
                  <w:b/>
                  <w:bCs/>
                  <w:sz w:val="16"/>
                  <w:szCs w:val="16"/>
                </w:rPr>
                <w:fldChar w:fldCharType="end"/>
              </w:r>
            </w:p>
            <w:p w14:paraId="1C770AB5" w14:textId="3127BDC8" w:rsidR="00744C76" w:rsidRPr="00744C76" w:rsidRDefault="00744C76" w:rsidP="009D07A0">
              <w:pPr>
                <w:pStyle w:val="Fuzeile"/>
                <w:jc w:val="right"/>
              </w:pPr>
            </w:p>
          </w:tc>
        </w:tr>
      </w:tbl>
      <w:p w14:paraId="4183D539" w14:textId="0F1E2B00" w:rsidR="00140727" w:rsidRDefault="0084290D" w:rsidP="00140727">
        <w:pPr>
          <w:pStyle w:val="Fuzeile"/>
          <w:jc w:val="right"/>
        </w:pPr>
      </w:p>
    </w:sdtContent>
  </w:sdt>
  <w:p w14:paraId="72C9A601" w14:textId="2E28EDC9" w:rsidR="007372B1" w:rsidRPr="00A703BB" w:rsidRDefault="007372B1" w:rsidP="004009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CE83E" w14:textId="77777777" w:rsidR="0084290D" w:rsidRDefault="0084290D" w:rsidP="00BA6F28">
      <w:r>
        <w:separator/>
      </w:r>
    </w:p>
  </w:footnote>
  <w:footnote w:type="continuationSeparator" w:id="0">
    <w:p w14:paraId="308A8C76" w14:textId="77777777" w:rsidR="0084290D" w:rsidRDefault="0084290D" w:rsidP="00BA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7C30" w14:textId="53612127" w:rsidR="00C97EA7" w:rsidRPr="00A96608" w:rsidRDefault="00F91805" w:rsidP="002F2B87">
    <w:pPr>
      <w:pStyle w:val="Kopfzeile"/>
      <w:rPr>
        <w:sz w:val="16"/>
        <w:szCs w:val="16"/>
      </w:rPr>
    </w:pPr>
    <w:r>
      <w:rPr>
        <w:noProof/>
        <w:sz w:val="16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5041B214" wp14:editId="28CFDA2A">
              <wp:simplePos x="0" y="0"/>
              <wp:positionH relativeFrom="column">
                <wp:posOffset>2661920</wp:posOffset>
              </wp:positionH>
              <wp:positionV relativeFrom="paragraph">
                <wp:posOffset>537210</wp:posOffset>
              </wp:positionV>
              <wp:extent cx="3000375" cy="9620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C67978" w14:textId="0C31D496" w:rsidR="00F91805" w:rsidRPr="00F91805" w:rsidRDefault="00F91805" w:rsidP="00F9180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F91805">
                            <w:rPr>
                              <w:rFonts w:ascii="Arial" w:hAnsi="Arial" w:cs="Arial"/>
                            </w:rPr>
                            <w:t>Sektion St. Pölten – Lilienfeld</w:t>
                          </w:r>
                        </w:p>
                        <w:p w14:paraId="1A786E2A" w14:textId="0DD8E557" w:rsidR="00F91805" w:rsidRPr="00F91805" w:rsidRDefault="00F91805" w:rsidP="00F9180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F91805">
                            <w:rPr>
                              <w:rFonts w:ascii="Arial" w:hAnsi="Arial" w:cs="Arial"/>
                            </w:rPr>
                            <w:t xml:space="preserve">Referent Triathlon: Anna MAIER, </w:t>
                          </w:r>
                          <w:proofErr w:type="spellStart"/>
                          <w:r w:rsidRPr="00F91805">
                            <w:rPr>
                              <w:rFonts w:ascii="Arial" w:hAnsi="Arial" w:cs="Arial"/>
                            </w:rPr>
                            <w:t>RevInsp</w:t>
                          </w:r>
                          <w:proofErr w:type="spellEnd"/>
                        </w:p>
                        <w:p w14:paraId="54E2E889" w14:textId="149CE59F" w:rsidR="00F91805" w:rsidRPr="00F91805" w:rsidRDefault="00F91805" w:rsidP="00F9180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F91805">
                            <w:rPr>
                              <w:rFonts w:ascii="Arial" w:hAnsi="Arial" w:cs="Arial"/>
                            </w:rPr>
                            <w:t>3200 Ober-Grafendorf, Hauptplatz 4</w:t>
                          </w:r>
                        </w:p>
                        <w:p w14:paraId="6221AF05" w14:textId="4430ADC7" w:rsidR="00F91805" w:rsidRPr="00F91805" w:rsidRDefault="003D0B46" w:rsidP="00F9180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+59133 – 3160 +43664</w:t>
                          </w:r>
                          <w:r w:rsidR="00F91805" w:rsidRPr="00F91805">
                            <w:rPr>
                              <w:rFonts w:ascii="Arial" w:hAnsi="Arial" w:cs="Arial"/>
                            </w:rPr>
                            <w:t>/88167767</w:t>
                          </w:r>
                        </w:p>
                        <w:p w14:paraId="38F94701" w14:textId="44D318F7" w:rsidR="00F91805" w:rsidRPr="00F91805" w:rsidRDefault="003D0B46" w:rsidP="00F91805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  <w:r w:rsidR="00F91805" w:rsidRPr="00F91805">
                            <w:rPr>
                              <w:rFonts w:ascii="Arial" w:hAnsi="Arial" w:cs="Arial"/>
                            </w:rPr>
                            <w:t>nna.maier@polizei.gv.at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1B21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09.6pt;margin-top:42.3pt;width:236.25pt;height:75.7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RlLwIAAFEEAAAOAAAAZHJzL2Uyb0RvYy54bWysVE1v2zAMvQ/YfxB0X+w4H22NOEXWIsOA&#10;oi2QDD0rshQbkEVNUmJnv36U7KRBt9Owi0KRNCm+95jFfdcochTW1aALOh6llAjNoaz1vqA/tusv&#10;t5Q4z3TJFGhR0JNw9H75+dOiNbnIoAJVCkuwiHZ5awpaeW/yJHG8Eg1zIzBCY1CCbZjHq90npWUt&#10;Vm9UkqXpPGnBlsYCF86h97EP0mWsL6Xg/kVKJzxRBcW3+XjaeO7CmSwXLN9bZqqaD89g//CKhtUa&#10;m15KPTLPyMHWf5Rqam7BgfQjDk0CUtZcxBlwmnH6YZpNxYyIsyA4zlxgcv+vLH8+vlpSlwXNKNGs&#10;QYq2ovNSqJJkAZ3WuByTNgbTfPcVOmT57HfoDEN30jbhF8chGEecTxdssRjh6JykaTq5mVHCMXY3&#10;z9JsFsok718b6/w3AQ0JRkEtchchZccn5/vUc0popmFdKxX5U5q0BZ1PZmn84BLB4kpjjzBD/9Zg&#10;+W7XDYPtoDzhXBZ6XTjD1zU2f2LOvzKLQsBRUNz+BQ+pAJvAYFFSgf31N3/IR34wSkmLwiqo+3lg&#10;VlCivmtk7m48nQYlxst0dpPhxV5HdtcRfWgeALU7xjUyPJoh36uzKS00b7gDq9AVQ0xz7F1QfzYf&#10;fC933CEuVquYhNozzD/pjeGhdIAzQLvt3pg1A/4emXuGswRZ/oGGPrcnYnXwIOvIUQC4R3XAHXUb&#10;WR52LCzG9T1mvf8TLH8DAAD//wMAUEsDBBQABgAIAAAAIQC6XZhf4wAAAAoBAAAPAAAAZHJzL2Rv&#10;d25yZXYueG1sTI/BTsMwEETvSPyDtUjcqJNQQprGqapIFRKih5ZeenPibRJhr0PstoGvx5zguJqn&#10;mbfFajKaXXB0vSUB8SwChtRY1VMr4PC+eciAOS9JSW0JBXyhg1V5e1PIXNkr7fCy9y0LJeRyKaDz&#10;fsg5d02HRrqZHZBCdrKjkT6cY8vVKK+h3GieRFHKjewpLHRywKrD5mN/NgJeq81W7urEZN+6enk7&#10;rYfPw/FJiPu7ab0E5nHyfzD86gd1KINTbc+kHNMC5vEiCaiAbJ4CC0C2iJ+B1QKSxzQGXhb8/wvl&#10;DwAAAP//AwBQSwECLQAUAAYACAAAACEAtoM4kv4AAADhAQAAEwAAAAAAAAAAAAAAAAAAAAAAW0Nv&#10;bnRlbnRfVHlwZXNdLnhtbFBLAQItABQABgAIAAAAIQA4/SH/1gAAAJQBAAALAAAAAAAAAAAAAAAA&#10;AC8BAABfcmVscy8ucmVsc1BLAQItABQABgAIAAAAIQASrFRlLwIAAFEEAAAOAAAAAAAAAAAAAAAA&#10;AC4CAABkcnMvZTJvRG9jLnhtbFBLAQItABQABgAIAAAAIQC6XZhf4wAAAAoBAAAPAAAAAAAAAAAA&#10;AAAAAIkEAABkcnMvZG93bnJldi54bWxQSwUGAAAAAAQABADzAAAAmQUAAAAA&#10;" filled="f" stroked="f" strokeweight=".5pt">
              <v:textbox>
                <w:txbxContent>
                  <w:p w14:paraId="1BC67978" w14:textId="0C31D496" w:rsidR="00F91805" w:rsidRPr="00F91805" w:rsidRDefault="00F91805" w:rsidP="00F9180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F91805">
                      <w:rPr>
                        <w:rFonts w:ascii="Arial" w:hAnsi="Arial" w:cs="Arial"/>
                      </w:rPr>
                      <w:t>Sektion St. Pölten – Lilienfeld</w:t>
                    </w:r>
                  </w:p>
                  <w:p w14:paraId="1A786E2A" w14:textId="0DD8E557" w:rsidR="00F91805" w:rsidRPr="00F91805" w:rsidRDefault="00F91805" w:rsidP="00F9180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F91805">
                      <w:rPr>
                        <w:rFonts w:ascii="Arial" w:hAnsi="Arial" w:cs="Arial"/>
                      </w:rPr>
                      <w:t xml:space="preserve">Referent Triathlon: Anna MAIER, </w:t>
                    </w:r>
                    <w:proofErr w:type="spellStart"/>
                    <w:r w:rsidRPr="00F91805">
                      <w:rPr>
                        <w:rFonts w:ascii="Arial" w:hAnsi="Arial" w:cs="Arial"/>
                      </w:rPr>
                      <w:t>RevInsp</w:t>
                    </w:r>
                    <w:proofErr w:type="spellEnd"/>
                  </w:p>
                  <w:p w14:paraId="54E2E889" w14:textId="149CE59F" w:rsidR="00F91805" w:rsidRPr="00F91805" w:rsidRDefault="00F91805" w:rsidP="00F91805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F91805">
                      <w:rPr>
                        <w:rFonts w:ascii="Arial" w:hAnsi="Arial" w:cs="Arial"/>
                      </w:rPr>
                      <w:t>3200 Ober-Grafendorf, Hauptplatz 4</w:t>
                    </w:r>
                  </w:p>
                  <w:p w14:paraId="6221AF05" w14:textId="4430ADC7" w:rsidR="00F91805" w:rsidRPr="00F91805" w:rsidRDefault="003D0B46" w:rsidP="00F91805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+59133 – 3160 +43664</w:t>
                    </w:r>
                    <w:r w:rsidR="00F91805" w:rsidRPr="00F91805">
                      <w:rPr>
                        <w:rFonts w:ascii="Arial" w:hAnsi="Arial" w:cs="Arial"/>
                      </w:rPr>
                      <w:t>/88167767</w:t>
                    </w:r>
                  </w:p>
                  <w:p w14:paraId="38F94701" w14:textId="44D318F7" w:rsidR="00F91805" w:rsidRPr="00F91805" w:rsidRDefault="003D0B46" w:rsidP="00F91805">
                    <w:pPr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  <w:r w:rsidR="00F91805" w:rsidRPr="00F91805">
                      <w:rPr>
                        <w:rFonts w:ascii="Arial" w:hAnsi="Arial" w:cs="Arial"/>
                      </w:rPr>
                      <w:t>nna.maier@polizei.gv.at</w:t>
                    </w:r>
                  </w:p>
                </w:txbxContent>
              </v:textbox>
            </v:shape>
          </w:pict>
        </mc:Fallback>
      </mc:AlternateContent>
    </w:r>
    <w:r w:rsidRPr="00F91805">
      <w:rPr>
        <w:noProof/>
        <w:sz w:val="16"/>
        <w:szCs w:val="16"/>
        <w:lang w:val="de-DE" w:eastAsia="de-DE"/>
      </w:rPr>
      <w:drawing>
        <wp:inline distT="0" distB="0" distL="0" distR="0" wp14:anchorId="328E3FBC" wp14:editId="143C1DD3">
          <wp:extent cx="5759450" cy="1584118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58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152C6" w14:textId="75A7DE01" w:rsidR="00A96608" w:rsidRPr="00A96608" w:rsidRDefault="00A96608" w:rsidP="00A96608">
    <w:pPr>
      <w:pStyle w:val="Kopfzeile"/>
      <w:rPr>
        <w:sz w:val="16"/>
        <w:szCs w:val="16"/>
      </w:rPr>
    </w:pPr>
    <w:r w:rsidRPr="00A96608">
      <w:rPr>
        <w:noProof/>
        <w:sz w:val="16"/>
        <w:szCs w:val="16"/>
        <w:lang w:val="de-DE" w:eastAsia="de-DE"/>
      </w:rPr>
      <w:drawing>
        <wp:anchor distT="0" distB="0" distL="114300" distR="114300" simplePos="0" relativeHeight="251668480" behindDoc="1" locked="0" layoutInCell="1" allowOverlap="1" wp14:anchorId="2934A3D0" wp14:editId="4729F5A4">
          <wp:simplePos x="0" y="0"/>
          <wp:positionH relativeFrom="margin">
            <wp:posOffset>-434975</wp:posOffset>
          </wp:positionH>
          <wp:positionV relativeFrom="paragraph">
            <wp:posOffset>-296748</wp:posOffset>
          </wp:positionV>
          <wp:extent cx="6624000" cy="990000"/>
          <wp:effectExtent l="0" t="0" r="5715" b="635"/>
          <wp:wrapTight wrapText="bothSides">
            <wp:wrapPolygon edited="0">
              <wp:start x="8262" y="0"/>
              <wp:lineTo x="8200" y="1247"/>
              <wp:lineTo x="8138" y="6235"/>
              <wp:lineTo x="0" y="7897"/>
              <wp:lineTo x="0" y="21198"/>
              <wp:lineTo x="21557" y="21198"/>
              <wp:lineTo x="21557" y="7897"/>
              <wp:lineTo x="17022" y="6650"/>
              <wp:lineTo x="17208" y="2078"/>
              <wp:lineTo x="16711" y="1247"/>
              <wp:lineTo x="13294" y="0"/>
              <wp:lineTo x="8262" y="0"/>
            </wp:wrapPolygon>
          </wp:wrapTight>
          <wp:docPr id="452" name="Grafik 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F4092"/>
    <w:multiLevelType w:val="hybridMultilevel"/>
    <w:tmpl w:val="3AECC15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55D5"/>
    <w:multiLevelType w:val="hybridMultilevel"/>
    <w:tmpl w:val="34AE5B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4D1"/>
    <w:multiLevelType w:val="hybridMultilevel"/>
    <w:tmpl w:val="DA8484B4"/>
    <w:lvl w:ilvl="0" w:tplc="AFE0C4A0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9C029E"/>
    <w:multiLevelType w:val="hybridMultilevel"/>
    <w:tmpl w:val="2244D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008B2"/>
    <w:multiLevelType w:val="hybridMultilevel"/>
    <w:tmpl w:val="7BBC5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11789"/>
    <w:multiLevelType w:val="hybridMultilevel"/>
    <w:tmpl w:val="1EB41E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5681A"/>
    <w:multiLevelType w:val="hybridMultilevel"/>
    <w:tmpl w:val="5392789A"/>
    <w:lvl w:ilvl="0" w:tplc="075476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8"/>
    <w:rsid w:val="0000731E"/>
    <w:rsid w:val="000363C6"/>
    <w:rsid w:val="00040B8F"/>
    <w:rsid w:val="000F08E3"/>
    <w:rsid w:val="00140727"/>
    <w:rsid w:val="00153000"/>
    <w:rsid w:val="00165124"/>
    <w:rsid w:val="00176F08"/>
    <w:rsid w:val="001902C4"/>
    <w:rsid w:val="00194EE8"/>
    <w:rsid w:val="001B2AA8"/>
    <w:rsid w:val="0022424E"/>
    <w:rsid w:val="0024184E"/>
    <w:rsid w:val="00256A9D"/>
    <w:rsid w:val="00257705"/>
    <w:rsid w:val="00270A2C"/>
    <w:rsid w:val="0027466C"/>
    <w:rsid w:val="002F2B87"/>
    <w:rsid w:val="00315299"/>
    <w:rsid w:val="0033340D"/>
    <w:rsid w:val="00376895"/>
    <w:rsid w:val="00394CD8"/>
    <w:rsid w:val="003A70F2"/>
    <w:rsid w:val="003C0DE1"/>
    <w:rsid w:val="003D0B46"/>
    <w:rsid w:val="003D335D"/>
    <w:rsid w:val="004009DE"/>
    <w:rsid w:val="00450763"/>
    <w:rsid w:val="004539EF"/>
    <w:rsid w:val="004545D4"/>
    <w:rsid w:val="00454D14"/>
    <w:rsid w:val="00475D97"/>
    <w:rsid w:val="00496716"/>
    <w:rsid w:val="004A385D"/>
    <w:rsid w:val="00521991"/>
    <w:rsid w:val="00523843"/>
    <w:rsid w:val="0053548B"/>
    <w:rsid w:val="00547E68"/>
    <w:rsid w:val="0059270C"/>
    <w:rsid w:val="005A43EF"/>
    <w:rsid w:val="006110E6"/>
    <w:rsid w:val="0061623C"/>
    <w:rsid w:val="006B08F9"/>
    <w:rsid w:val="006B0DEB"/>
    <w:rsid w:val="006E05CE"/>
    <w:rsid w:val="006E2BD8"/>
    <w:rsid w:val="007033F5"/>
    <w:rsid w:val="00730BB3"/>
    <w:rsid w:val="007372B1"/>
    <w:rsid w:val="00741068"/>
    <w:rsid w:val="00744C76"/>
    <w:rsid w:val="00746BBD"/>
    <w:rsid w:val="0078683C"/>
    <w:rsid w:val="007B15E8"/>
    <w:rsid w:val="007B6612"/>
    <w:rsid w:val="007E3B37"/>
    <w:rsid w:val="007E5D0F"/>
    <w:rsid w:val="008154F3"/>
    <w:rsid w:val="00821FBA"/>
    <w:rsid w:val="00842052"/>
    <w:rsid w:val="0084290D"/>
    <w:rsid w:val="00884256"/>
    <w:rsid w:val="008867C8"/>
    <w:rsid w:val="00892162"/>
    <w:rsid w:val="00892EC6"/>
    <w:rsid w:val="00897CF0"/>
    <w:rsid w:val="008A4F99"/>
    <w:rsid w:val="008B204B"/>
    <w:rsid w:val="008B631E"/>
    <w:rsid w:val="009161F3"/>
    <w:rsid w:val="009175EC"/>
    <w:rsid w:val="00923F02"/>
    <w:rsid w:val="009832A2"/>
    <w:rsid w:val="00996D3E"/>
    <w:rsid w:val="009A527D"/>
    <w:rsid w:val="009B4095"/>
    <w:rsid w:val="009D07A0"/>
    <w:rsid w:val="009E53F0"/>
    <w:rsid w:val="00A378CC"/>
    <w:rsid w:val="00A404C4"/>
    <w:rsid w:val="00A424A1"/>
    <w:rsid w:val="00A44FDE"/>
    <w:rsid w:val="00A703BB"/>
    <w:rsid w:val="00A76BE3"/>
    <w:rsid w:val="00A8392D"/>
    <w:rsid w:val="00A9038E"/>
    <w:rsid w:val="00A96608"/>
    <w:rsid w:val="00AC2AF6"/>
    <w:rsid w:val="00AE5002"/>
    <w:rsid w:val="00B16113"/>
    <w:rsid w:val="00B45577"/>
    <w:rsid w:val="00B563A1"/>
    <w:rsid w:val="00BA066F"/>
    <w:rsid w:val="00BA6F28"/>
    <w:rsid w:val="00BD780D"/>
    <w:rsid w:val="00C14CC4"/>
    <w:rsid w:val="00C46CDA"/>
    <w:rsid w:val="00C97EA7"/>
    <w:rsid w:val="00D06DEC"/>
    <w:rsid w:val="00D26327"/>
    <w:rsid w:val="00D729A2"/>
    <w:rsid w:val="00D811EF"/>
    <w:rsid w:val="00DB6744"/>
    <w:rsid w:val="00DF115F"/>
    <w:rsid w:val="00E018FB"/>
    <w:rsid w:val="00E1105C"/>
    <w:rsid w:val="00E11101"/>
    <w:rsid w:val="00E27EA0"/>
    <w:rsid w:val="00E609A1"/>
    <w:rsid w:val="00E83161"/>
    <w:rsid w:val="00EA1C7D"/>
    <w:rsid w:val="00EB5D31"/>
    <w:rsid w:val="00EF714D"/>
    <w:rsid w:val="00F02CC2"/>
    <w:rsid w:val="00F1434B"/>
    <w:rsid w:val="00F32C03"/>
    <w:rsid w:val="00F6076D"/>
    <w:rsid w:val="00F73D9C"/>
    <w:rsid w:val="00F82844"/>
    <w:rsid w:val="00F90620"/>
    <w:rsid w:val="00F91805"/>
    <w:rsid w:val="00FE4C5C"/>
    <w:rsid w:val="00FE571E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F080D"/>
  <w15:docId w15:val="{E20BBADC-B99E-48F7-98D6-B8E95D9E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imes New Roman 11"/>
    <w:qFormat/>
    <w:rsid w:val="00E11101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571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6F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A6F28"/>
  </w:style>
  <w:style w:type="paragraph" w:styleId="Fuzeile">
    <w:name w:val="footer"/>
    <w:basedOn w:val="Standard"/>
    <w:link w:val="FuzeileZchn"/>
    <w:uiPriority w:val="99"/>
    <w:unhideWhenUsed/>
    <w:rsid w:val="00BA6F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A6F28"/>
  </w:style>
  <w:style w:type="table" w:styleId="Tabellenraster">
    <w:name w:val="Table Grid"/>
    <w:basedOn w:val="NormaleTabelle"/>
    <w:rsid w:val="0025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schreibungArial14">
    <w:name w:val="Ausschreibung: Arial 14"/>
    <w:basedOn w:val="Standard"/>
    <w:link w:val="AusschreibungArial14Zchn"/>
    <w:qFormat/>
    <w:rsid w:val="00E11101"/>
    <w:rPr>
      <w:rFonts w:ascii="Arial" w:eastAsiaTheme="minorHAnsi" w:hAnsi="Arial" w:cstheme="minorBidi"/>
      <w:sz w:val="28"/>
      <w:szCs w:val="22"/>
      <w:lang w:val="de-AT" w:eastAsia="en-US"/>
    </w:rPr>
  </w:style>
  <w:style w:type="paragraph" w:customStyle="1" w:styleId="TennisArial14">
    <w:name w:val="Tennis: Arial 14"/>
    <w:aliases w:val="fett,kursiv"/>
    <w:basedOn w:val="AusschreibungArial14"/>
    <w:link w:val="TennisArial14Zchn"/>
    <w:qFormat/>
    <w:rsid w:val="00E11101"/>
    <w:rPr>
      <w:b/>
      <w:i/>
    </w:rPr>
  </w:style>
  <w:style w:type="character" w:customStyle="1" w:styleId="AusschreibungArial14Zchn">
    <w:name w:val="Ausschreibung: Arial 14 Zchn"/>
    <w:basedOn w:val="Absatz-Standardschriftart"/>
    <w:link w:val="AusschreibungArial14"/>
    <w:rsid w:val="00E11101"/>
    <w:rPr>
      <w:rFonts w:ascii="Arial" w:hAnsi="Arial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5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nnisArial14Zchn">
    <w:name w:val="Tennis: Arial 14 Zchn"/>
    <w:aliases w:val="fett Zchn,kursiv Zchn"/>
    <w:basedOn w:val="AusschreibungArial14Zchn"/>
    <w:link w:val="TennisArial14"/>
    <w:rsid w:val="00E11101"/>
    <w:rPr>
      <w:rFonts w:ascii="Arial" w:hAnsi="Arial"/>
      <w:b/>
      <w:i/>
      <w:sz w:val="28"/>
    </w:rPr>
  </w:style>
  <w:style w:type="character" w:styleId="Hyperlink">
    <w:name w:val="Hyperlink"/>
    <w:uiPriority w:val="99"/>
    <w:rsid w:val="00821FBA"/>
    <w:rPr>
      <w:color w:val="0000FF"/>
      <w:u w:val="single"/>
    </w:rPr>
  </w:style>
  <w:style w:type="paragraph" w:customStyle="1" w:styleId="AusschreibungArial11">
    <w:name w:val="Ausschreibung: Arial 11"/>
    <w:basedOn w:val="Standard"/>
    <w:qFormat/>
    <w:rsid w:val="00DB6744"/>
    <w:pPr>
      <w:spacing w:line="360" w:lineRule="auto"/>
    </w:pPr>
    <w:rPr>
      <w:rFonts w:ascii="Arial" w:hAnsi="Arial" w:cs="Arial"/>
      <w:szCs w:val="22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404C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4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C8F7-76C8-4343-BBF8-34DC2894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Kittinger</dc:creator>
  <cp:keywords/>
  <dc:description/>
  <cp:lastModifiedBy>MAIER Anna (PI_N_Obergrafendorf)</cp:lastModifiedBy>
  <cp:revision>13</cp:revision>
  <cp:lastPrinted>2022-10-21T09:34:00Z</cp:lastPrinted>
  <dcterms:created xsi:type="dcterms:W3CDTF">2023-01-19T08:13:00Z</dcterms:created>
  <dcterms:modified xsi:type="dcterms:W3CDTF">2024-01-08T08:20:00Z</dcterms:modified>
</cp:coreProperties>
</file>